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-66963415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00624C71" w14:textId="7965303D" w:rsidR="007A5969" w:rsidRPr="007A5969" w:rsidRDefault="007A5969" w:rsidP="007A5969">
          <w:pPr>
            <w:pStyle w:val="Nagwekspisutreci"/>
            <w:rPr>
              <w:rFonts w:asciiTheme="minorHAnsi" w:hAnsiTheme="minorHAnsi" w:cs="Arial"/>
              <w:bCs/>
              <w:sz w:val="28"/>
              <w:szCs w:val="28"/>
            </w:rPr>
          </w:pPr>
          <w:r w:rsidRPr="007A5969">
            <w:rPr>
              <w:rFonts w:asciiTheme="minorHAnsi" w:hAnsiTheme="minorHAnsi" w:cs="Arial"/>
              <w:bCs/>
              <w:sz w:val="28"/>
              <w:szCs w:val="28"/>
            </w:rPr>
            <w:t>„Myślenie strategiczne”</w:t>
          </w:r>
          <w:r w:rsidRPr="007A5969">
            <w:rPr>
              <w:rFonts w:asciiTheme="minorHAnsi" w:hAnsiTheme="minorHAnsi" w:cs="Arial"/>
              <w:bCs/>
              <w:sz w:val="28"/>
              <w:szCs w:val="28"/>
            </w:rPr>
            <w:t xml:space="preserve"> </w:t>
          </w:r>
          <w:r w:rsidRPr="007A5969">
            <w:rPr>
              <w:rFonts w:asciiTheme="minorHAnsi" w:hAnsiTheme="minorHAnsi"/>
              <w:sz w:val="28"/>
              <w:szCs w:val="28"/>
            </w:rPr>
            <w:t>–</w:t>
          </w:r>
          <w:r w:rsidRPr="007A5969">
            <w:rPr>
              <w:rFonts w:asciiTheme="minorHAnsi" w:hAnsiTheme="minorHAnsi"/>
              <w:sz w:val="28"/>
              <w:szCs w:val="28"/>
            </w:rPr>
            <w:t xml:space="preserve"> wzory wiadomości do pracowników</w:t>
          </w:r>
        </w:p>
        <w:p w14:paraId="14DFCCDB" w14:textId="77777777" w:rsidR="007A5969" w:rsidRPr="007A5969" w:rsidRDefault="007A5969" w:rsidP="007A5969">
          <w:pPr>
            <w:rPr>
              <w:lang w:eastAsia="pl-PL"/>
            </w:rPr>
          </w:pPr>
        </w:p>
        <w:p w14:paraId="5A23E806" w14:textId="7EC4E62D" w:rsidR="007A5969" w:rsidRPr="007A5969" w:rsidRDefault="003F77FD" w:rsidP="007A5969">
          <w:pPr>
            <w:pStyle w:val="Spistreci2"/>
            <w:rPr>
              <w:rFonts w:eastAsiaTheme="minorEastAsia"/>
              <w:lang w:eastAsia="pl-PL"/>
            </w:rPr>
          </w:pPr>
          <w:r w:rsidRPr="007A5969">
            <w:rPr>
              <w:sz w:val="22"/>
              <w:szCs w:val="22"/>
            </w:rPr>
            <w:fldChar w:fldCharType="begin"/>
          </w:r>
          <w:r w:rsidRPr="007A5969">
            <w:rPr>
              <w:sz w:val="22"/>
              <w:szCs w:val="22"/>
            </w:rPr>
            <w:instrText xml:space="preserve"> TOC \o "1-3" \h \z \u </w:instrText>
          </w:r>
          <w:r w:rsidRPr="007A5969">
            <w:rPr>
              <w:sz w:val="22"/>
              <w:szCs w:val="22"/>
            </w:rPr>
            <w:fldChar w:fldCharType="separate"/>
          </w:r>
          <w:hyperlink w:anchor="_Toc217905613" w:history="1">
            <w:r w:rsidR="007A5969" w:rsidRPr="007A5969">
              <w:rPr>
                <w:rStyle w:val="Hipercze"/>
              </w:rPr>
              <w:t>Wzory e-maili</w:t>
            </w:r>
            <w:r w:rsidR="007A5969" w:rsidRPr="007A5969">
              <w:rPr>
                <w:webHidden/>
              </w:rPr>
              <w:tab/>
            </w:r>
            <w:r w:rsidR="007A5969" w:rsidRPr="007A5969">
              <w:rPr>
                <w:webHidden/>
              </w:rPr>
              <w:fldChar w:fldCharType="begin"/>
            </w:r>
            <w:r w:rsidR="007A5969" w:rsidRPr="007A5969">
              <w:rPr>
                <w:webHidden/>
              </w:rPr>
              <w:instrText xml:space="preserve"> PAGEREF _Toc217905613 \h </w:instrText>
            </w:r>
            <w:r w:rsidR="007A5969" w:rsidRPr="007A5969">
              <w:rPr>
                <w:webHidden/>
              </w:rPr>
            </w:r>
            <w:r w:rsidR="007A5969" w:rsidRPr="007A5969">
              <w:rPr>
                <w:webHidden/>
              </w:rPr>
              <w:fldChar w:fldCharType="separate"/>
            </w:r>
            <w:r w:rsidR="007A5969" w:rsidRPr="007A5969">
              <w:rPr>
                <w:webHidden/>
              </w:rPr>
              <w:t>1</w:t>
            </w:r>
            <w:r w:rsidR="007A5969" w:rsidRPr="007A5969">
              <w:rPr>
                <w:webHidden/>
              </w:rPr>
              <w:fldChar w:fldCharType="end"/>
            </w:r>
          </w:hyperlink>
        </w:p>
        <w:p w14:paraId="2E890985" w14:textId="60A6466F" w:rsidR="007A5969" w:rsidRDefault="007A5969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614" w:history="1">
            <w:r w:rsidRPr="00E016A2">
              <w:rPr>
                <w:rStyle w:val="Hipercze"/>
                <w:rFonts w:ascii="Arial" w:hAnsi="Arial" w:cs="Arial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3EF6E7" w14:textId="33E1F9A1" w:rsidR="007A5969" w:rsidRDefault="007A5969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615" w:history="1">
            <w:r w:rsidRPr="00E016A2">
              <w:rPr>
                <w:rStyle w:val="Hipercze"/>
                <w:rFonts w:ascii="Arial" w:hAnsi="Arial" w:cs="Arial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92CF9D" w14:textId="4A8176BC" w:rsidR="007A5969" w:rsidRDefault="007A5969" w:rsidP="007A5969">
          <w:pPr>
            <w:pStyle w:val="Spistreci2"/>
            <w:rPr>
              <w:rFonts w:eastAsiaTheme="minorEastAsia"/>
              <w:lang w:eastAsia="pl-PL"/>
            </w:rPr>
          </w:pPr>
          <w:hyperlink w:anchor="_Toc217905616" w:history="1">
            <w:r w:rsidRPr="00E016A2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_Toc217905616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67338FC0" w14:textId="2CE32CEC" w:rsidR="007A5969" w:rsidRDefault="007A5969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617" w:history="1">
            <w:r w:rsidRPr="00E016A2">
              <w:rPr>
                <w:rStyle w:val="Hipercze"/>
                <w:rFonts w:ascii="Arial" w:hAnsi="Arial" w:cs="Arial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1EB129" w14:textId="6E1D5AE6" w:rsidR="007A5969" w:rsidRDefault="007A5969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618" w:history="1">
            <w:r w:rsidRPr="00E016A2">
              <w:rPr>
                <w:rStyle w:val="Hipercze"/>
                <w:rFonts w:ascii="Arial" w:hAnsi="Arial" w:cs="Arial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7F47C2" w14:textId="4BC99DA8" w:rsidR="007A5969" w:rsidRDefault="007A5969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619" w:history="1">
            <w:r w:rsidRPr="00E016A2">
              <w:rPr>
                <w:rStyle w:val="Hipercze"/>
                <w:rFonts w:ascii="Arial" w:hAnsi="Arial" w:cs="Arial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F0E3D2" w14:textId="1AEC661E" w:rsidR="007A5969" w:rsidRDefault="007A5969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620" w:history="1">
            <w:r w:rsidRPr="00E016A2">
              <w:rPr>
                <w:rStyle w:val="Hipercze"/>
                <w:rFonts w:ascii="Arial" w:hAnsi="Arial" w:cs="Arial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B11976" w14:textId="2160E35B" w:rsidR="003F77FD" w:rsidRPr="007A5969" w:rsidRDefault="003F77FD">
          <w:pPr>
            <w:rPr>
              <w:rFonts w:ascii="Arial" w:hAnsi="Arial" w:cs="Arial"/>
              <w:sz w:val="22"/>
              <w:szCs w:val="22"/>
            </w:rPr>
          </w:pPr>
          <w:r w:rsidRPr="007A5969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65944E9C" w14:textId="564CF0CF" w:rsidR="00B41EB7" w:rsidRPr="007A5969" w:rsidRDefault="00B41EB7" w:rsidP="007A5969">
      <w:pPr>
        <w:pStyle w:val="Nagwek1"/>
      </w:pPr>
      <w:bookmarkStart w:id="0" w:name="_Toc217905613"/>
      <w:r w:rsidRPr="007A5969">
        <w:t xml:space="preserve">Wzory </w:t>
      </w:r>
      <w:r w:rsidR="007A5969">
        <w:t>e-</w:t>
      </w:r>
      <w:r w:rsidRPr="007A5969">
        <w:t>maili</w:t>
      </w:r>
      <w:bookmarkEnd w:id="0"/>
    </w:p>
    <w:p w14:paraId="05989EAD" w14:textId="7C07B5E4" w:rsidR="00B41EB7" w:rsidRPr="007A5969" w:rsidRDefault="007A5969" w:rsidP="007A5969">
      <w:pPr>
        <w:pStyle w:val="Nagwek2"/>
      </w:pPr>
      <w:bookmarkStart w:id="1" w:name="_Toc217905614"/>
      <w:r>
        <w:t>Zaproszenie</w:t>
      </w:r>
      <w:bookmarkEnd w:id="1"/>
    </w:p>
    <w:p w14:paraId="411CDD71" w14:textId="0AF0E193" w:rsidR="0077184A" w:rsidRPr="007A5969" w:rsidRDefault="0077184A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60A6C43" wp14:editId="374B7BA2">
            <wp:extent cx="5760720" cy="1631950"/>
            <wp:effectExtent l="0" t="0" r="0" b="6350"/>
            <wp:docPr id="133507294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07294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C2022" w14:textId="77777777" w:rsidR="0077184A" w:rsidRPr="007A5969" w:rsidRDefault="0077184A" w:rsidP="00B41EB7">
      <w:pPr>
        <w:rPr>
          <w:rFonts w:ascii="Arial" w:hAnsi="Arial" w:cs="Arial"/>
          <w:sz w:val="22"/>
          <w:szCs w:val="22"/>
        </w:rPr>
      </w:pPr>
    </w:p>
    <w:p w14:paraId="4B0C0AD2" w14:textId="0B6804C8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2807E811" w14:textId="573EB41A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sz w:val="22"/>
          <w:szCs w:val="22"/>
        </w:rPr>
        <w:t>czy zdarza się Wam skupiać na bieżących zadaniach tak bardzo, że trudno</w:t>
      </w:r>
      <w:r w:rsidR="3DB73078" w:rsidRPr="007A5969">
        <w:rPr>
          <w:rFonts w:ascii="Arial" w:hAnsi="Arial" w:cs="Arial"/>
          <w:sz w:val="22"/>
          <w:szCs w:val="22"/>
        </w:rPr>
        <w:t xml:space="preserve"> jest Wam</w:t>
      </w:r>
      <w:r w:rsidRPr="007A5969">
        <w:rPr>
          <w:rFonts w:ascii="Arial" w:hAnsi="Arial" w:cs="Arial"/>
          <w:sz w:val="22"/>
          <w:szCs w:val="22"/>
        </w:rPr>
        <w:t xml:space="preserve"> dostrzec szerszy obraz sytuacji</w:t>
      </w:r>
      <w:r w:rsidR="00A719F8" w:rsidRPr="007A5969">
        <w:rPr>
          <w:rFonts w:ascii="Segoe UI Emoji" w:eastAsia="Segoe UI Emoji" w:hAnsi="Segoe UI Emoji" w:cs="Segoe UI Emoji"/>
          <w:sz w:val="22"/>
          <w:szCs w:val="22"/>
        </w:rPr>
        <w:t>🔍</w:t>
      </w:r>
      <w:r w:rsidRPr="007A5969">
        <w:rPr>
          <w:rFonts w:ascii="Arial" w:hAnsi="Arial" w:cs="Arial"/>
          <w:sz w:val="22"/>
          <w:szCs w:val="22"/>
        </w:rPr>
        <w:t>? Właśnie to odróżnia sprawnych menedżerów od prawdziwych strategów – umiejętność spojrzenia dalej, przewidywania i podejmowania decyzji, które kształtują przyszłość firmy</w:t>
      </w:r>
      <w:r w:rsidR="00852103" w:rsidRPr="007A5969">
        <w:rPr>
          <w:rFonts w:ascii="Segoe UI Emoji" w:eastAsia="Segoe UI Emoji" w:hAnsi="Segoe UI Emoji" w:cs="Segoe UI Emoji"/>
          <w:sz w:val="22"/>
          <w:szCs w:val="22"/>
        </w:rPr>
        <w:t>🚀</w:t>
      </w:r>
      <w:r w:rsidRPr="007A5969">
        <w:rPr>
          <w:rFonts w:ascii="Arial" w:hAnsi="Arial" w:cs="Arial"/>
          <w:sz w:val="22"/>
          <w:szCs w:val="22"/>
        </w:rPr>
        <w:t>.</w:t>
      </w:r>
    </w:p>
    <w:p w14:paraId="134BF00A" w14:textId="46E59A76" w:rsidR="00062D1D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7A5969">
        <w:rPr>
          <w:rFonts w:ascii="Arial" w:hAnsi="Arial" w:cs="Arial"/>
          <w:b/>
          <w:bCs/>
          <w:sz w:val="22"/>
          <w:szCs w:val="22"/>
        </w:rPr>
        <w:t xml:space="preserve">„Myślenie strategiczne” </w:t>
      </w:r>
      <w:r w:rsidRPr="007A5969">
        <w:rPr>
          <w:rFonts w:ascii="Segoe UI Emoji" w:hAnsi="Segoe UI Emoji" w:cs="Segoe UI Emoji"/>
          <w:b/>
          <w:bCs/>
          <w:sz w:val="22"/>
          <w:szCs w:val="22"/>
        </w:rPr>
        <w:t>🧠</w:t>
      </w:r>
      <w:r w:rsidRPr="007A5969">
        <w:rPr>
          <w:rFonts w:ascii="Arial" w:hAnsi="Arial" w:cs="Arial"/>
          <w:sz w:val="22"/>
          <w:szCs w:val="22"/>
        </w:rPr>
        <w:t>, które pokaże</w:t>
      </w:r>
      <w:r w:rsidR="199026A0" w:rsidRPr="007A5969">
        <w:rPr>
          <w:rFonts w:ascii="Arial" w:hAnsi="Arial" w:cs="Arial"/>
          <w:sz w:val="22"/>
          <w:szCs w:val="22"/>
        </w:rPr>
        <w:t xml:space="preserve"> Wam</w:t>
      </w:r>
      <w:r w:rsidRPr="007A5969">
        <w:rPr>
          <w:rFonts w:ascii="Arial" w:hAnsi="Arial" w:cs="Arial"/>
          <w:sz w:val="22"/>
          <w:szCs w:val="22"/>
        </w:rPr>
        <w:t>, jak poszerzyć perspektywę i skutecznie łączyć cele osobiste, zespołowe i organizacyjne. W trakcie kursu znajdziecie odpowiedzi m.in. na pytania:</w:t>
      </w:r>
      <w:r w:rsidRPr="007A5969">
        <w:rPr>
          <w:rFonts w:ascii="Arial" w:hAnsi="Arial" w:cs="Arial"/>
          <w:sz w:val="22"/>
          <w:szCs w:val="22"/>
        </w:rPr>
        <w:br/>
      </w:r>
    </w:p>
    <w:p w14:paraId="525E9C7B" w14:textId="52560B59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Segoe UI Emoji" w:hAnsi="Segoe UI Emoji" w:cs="Segoe UI Emoji"/>
          <w:sz w:val="22"/>
          <w:szCs w:val="22"/>
        </w:rPr>
        <w:t>💡</w:t>
      </w:r>
      <w:r w:rsidRPr="007A5969">
        <w:rPr>
          <w:rFonts w:ascii="Arial" w:hAnsi="Arial" w:cs="Arial"/>
          <w:sz w:val="22"/>
          <w:szCs w:val="22"/>
        </w:rPr>
        <w:t>Na czym polega myślenie strategiczne?</w:t>
      </w:r>
      <w:r w:rsidRPr="007A5969">
        <w:rPr>
          <w:rFonts w:ascii="Arial" w:hAnsi="Arial" w:cs="Arial"/>
          <w:sz w:val="22"/>
          <w:szCs w:val="22"/>
        </w:rPr>
        <w:br/>
      </w:r>
      <w:r w:rsidRPr="007A5969">
        <w:rPr>
          <w:rFonts w:ascii="Segoe UI Emoji" w:hAnsi="Segoe UI Emoji" w:cs="Segoe UI Emoji"/>
          <w:sz w:val="22"/>
          <w:szCs w:val="22"/>
        </w:rPr>
        <w:t>💡</w:t>
      </w:r>
      <w:r w:rsidRPr="007A5969">
        <w:rPr>
          <w:rFonts w:ascii="Arial" w:hAnsi="Arial" w:cs="Arial"/>
          <w:sz w:val="22"/>
          <w:szCs w:val="22"/>
        </w:rPr>
        <w:t xml:space="preserve">Dlaczego pracownicy na każdym szczeblu powinni </w:t>
      </w:r>
      <w:r w:rsidR="00D54039" w:rsidRPr="007A5969">
        <w:rPr>
          <w:rFonts w:ascii="Arial" w:hAnsi="Arial" w:cs="Arial"/>
          <w:sz w:val="22"/>
          <w:szCs w:val="22"/>
        </w:rPr>
        <w:t>myśleć strategicznie?</w:t>
      </w:r>
      <w:r w:rsidRPr="007A5969">
        <w:rPr>
          <w:rFonts w:ascii="Arial" w:hAnsi="Arial" w:cs="Arial"/>
          <w:sz w:val="22"/>
          <w:szCs w:val="22"/>
        </w:rPr>
        <w:br/>
      </w:r>
      <w:r w:rsidRPr="007A5969">
        <w:rPr>
          <w:rFonts w:ascii="Segoe UI Emoji" w:hAnsi="Segoe UI Emoji" w:cs="Segoe UI Emoji"/>
          <w:sz w:val="22"/>
          <w:szCs w:val="22"/>
        </w:rPr>
        <w:t>💡</w:t>
      </w:r>
      <w:r w:rsidRPr="007A5969">
        <w:rPr>
          <w:rFonts w:ascii="Arial" w:hAnsi="Arial" w:cs="Arial"/>
          <w:sz w:val="22"/>
          <w:szCs w:val="22"/>
        </w:rPr>
        <w:t>Jakie narzędzia pomagają zrozumieć klientów</w:t>
      </w:r>
      <w:r w:rsidR="4F9E81F8" w:rsidRPr="007A5969">
        <w:rPr>
          <w:rFonts w:ascii="Arial" w:hAnsi="Arial" w:cs="Arial"/>
          <w:sz w:val="22"/>
          <w:szCs w:val="22"/>
        </w:rPr>
        <w:t>, konkurentów</w:t>
      </w:r>
      <w:r w:rsidRPr="007A5969">
        <w:rPr>
          <w:rFonts w:ascii="Arial" w:hAnsi="Arial" w:cs="Arial"/>
          <w:sz w:val="22"/>
          <w:szCs w:val="22"/>
        </w:rPr>
        <w:t xml:space="preserve"> i </w:t>
      </w:r>
      <w:r w:rsidR="349B126B" w:rsidRPr="007A5969">
        <w:rPr>
          <w:rFonts w:ascii="Arial" w:hAnsi="Arial" w:cs="Arial"/>
          <w:sz w:val="22"/>
          <w:szCs w:val="22"/>
        </w:rPr>
        <w:t>branżę</w:t>
      </w:r>
      <w:r w:rsidRPr="007A5969">
        <w:rPr>
          <w:rFonts w:ascii="Arial" w:hAnsi="Arial" w:cs="Arial"/>
          <w:sz w:val="22"/>
          <w:szCs w:val="22"/>
        </w:rPr>
        <w:t>?</w:t>
      </w:r>
      <w:r w:rsidRPr="007A5969">
        <w:rPr>
          <w:rFonts w:ascii="Arial" w:hAnsi="Arial" w:cs="Arial"/>
          <w:sz w:val="22"/>
          <w:szCs w:val="22"/>
        </w:rPr>
        <w:br/>
      </w:r>
      <w:r w:rsidRPr="007A5969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7A5969">
        <w:rPr>
          <w:rFonts w:ascii="Arial" w:hAnsi="Arial" w:cs="Arial"/>
          <w:sz w:val="22"/>
          <w:szCs w:val="22"/>
        </w:rPr>
        <w:t xml:space="preserve">Dlaczego wszyscy pracownicy powinni znać strategię </w:t>
      </w:r>
      <w:r w:rsidR="00DE434F" w:rsidRPr="007A5969">
        <w:rPr>
          <w:rFonts w:ascii="Arial" w:hAnsi="Arial" w:cs="Arial"/>
          <w:sz w:val="22"/>
          <w:szCs w:val="22"/>
        </w:rPr>
        <w:t>organizacji</w:t>
      </w:r>
      <w:r w:rsidRPr="007A5969">
        <w:rPr>
          <w:rFonts w:ascii="Arial" w:hAnsi="Arial" w:cs="Arial"/>
          <w:sz w:val="22"/>
          <w:szCs w:val="22"/>
        </w:rPr>
        <w:t xml:space="preserve"> i rozumieć ją w kontekście swoich obowiązków?</w:t>
      </w:r>
      <w:r w:rsidRPr="007A5969">
        <w:rPr>
          <w:rFonts w:ascii="Arial" w:hAnsi="Arial" w:cs="Arial"/>
          <w:sz w:val="22"/>
          <w:szCs w:val="22"/>
        </w:rPr>
        <w:br/>
      </w:r>
      <w:r w:rsidRPr="007A5969">
        <w:rPr>
          <w:rFonts w:ascii="Segoe UI Emoji" w:hAnsi="Segoe UI Emoji" w:cs="Segoe UI Emoji"/>
          <w:sz w:val="22"/>
          <w:szCs w:val="22"/>
        </w:rPr>
        <w:t>💡</w:t>
      </w:r>
      <w:r w:rsidRPr="007A5969">
        <w:rPr>
          <w:rFonts w:ascii="Arial" w:hAnsi="Arial" w:cs="Arial"/>
          <w:sz w:val="22"/>
          <w:szCs w:val="22"/>
        </w:rPr>
        <w:t xml:space="preserve">Jak zmieniły się realia rynku i funkcjonowania </w:t>
      </w:r>
      <w:r w:rsidR="001A352B" w:rsidRPr="007A5969">
        <w:rPr>
          <w:rFonts w:ascii="Arial" w:hAnsi="Arial" w:cs="Arial"/>
          <w:sz w:val="22"/>
          <w:szCs w:val="22"/>
        </w:rPr>
        <w:t>biznesów</w:t>
      </w:r>
      <w:r w:rsidRPr="007A5969">
        <w:rPr>
          <w:rFonts w:ascii="Arial" w:hAnsi="Arial" w:cs="Arial"/>
          <w:sz w:val="22"/>
          <w:szCs w:val="22"/>
        </w:rPr>
        <w:t xml:space="preserve"> na przestrzeni ostatnich lat?</w:t>
      </w:r>
      <w:r w:rsidRPr="007A5969">
        <w:rPr>
          <w:rFonts w:ascii="Arial" w:hAnsi="Arial" w:cs="Arial"/>
          <w:sz w:val="22"/>
          <w:szCs w:val="22"/>
        </w:rPr>
        <w:br/>
      </w:r>
      <w:r w:rsidRPr="007A5969">
        <w:rPr>
          <w:rFonts w:ascii="Segoe UI Emoji" w:hAnsi="Segoe UI Emoji" w:cs="Segoe UI Emoji"/>
          <w:sz w:val="22"/>
          <w:szCs w:val="22"/>
        </w:rPr>
        <w:t>💡</w:t>
      </w:r>
      <w:r w:rsidR="00782CC7" w:rsidRPr="007A5969">
        <w:rPr>
          <w:rFonts w:ascii="Arial" w:hAnsi="Arial" w:cs="Arial"/>
          <w:sz w:val="22"/>
          <w:szCs w:val="22"/>
        </w:rPr>
        <w:t xml:space="preserve">W jaki sposób </w:t>
      </w:r>
      <w:r w:rsidRPr="007A5969">
        <w:rPr>
          <w:rFonts w:ascii="Arial" w:hAnsi="Arial" w:cs="Arial"/>
          <w:sz w:val="22"/>
          <w:szCs w:val="22"/>
        </w:rPr>
        <w:t xml:space="preserve">efektywnie zarządzać firmą i zespołem w </w:t>
      </w:r>
      <w:r w:rsidR="00887CCB" w:rsidRPr="007A5969">
        <w:rPr>
          <w:rFonts w:ascii="Arial" w:hAnsi="Arial" w:cs="Arial"/>
          <w:sz w:val="22"/>
          <w:szCs w:val="22"/>
        </w:rPr>
        <w:t>dobie</w:t>
      </w:r>
      <w:r w:rsidRPr="007A5969">
        <w:rPr>
          <w:rFonts w:ascii="Arial" w:hAnsi="Arial" w:cs="Arial"/>
          <w:sz w:val="22"/>
          <w:szCs w:val="22"/>
        </w:rPr>
        <w:t xml:space="preserve"> transformacji cyfrowej?</w:t>
      </w:r>
      <w:r w:rsidRPr="007A5969">
        <w:rPr>
          <w:rFonts w:ascii="Arial" w:hAnsi="Arial" w:cs="Arial"/>
          <w:sz w:val="22"/>
          <w:szCs w:val="22"/>
        </w:rPr>
        <w:br/>
      </w:r>
      <w:r w:rsidRPr="007A5969">
        <w:rPr>
          <w:rFonts w:ascii="Segoe UI Emoji" w:hAnsi="Segoe UI Emoji" w:cs="Segoe UI Emoji"/>
          <w:sz w:val="22"/>
          <w:szCs w:val="22"/>
        </w:rPr>
        <w:t>💡</w:t>
      </w:r>
      <w:r w:rsidRPr="007A5969">
        <w:rPr>
          <w:rFonts w:ascii="Arial" w:hAnsi="Arial" w:cs="Arial"/>
          <w:sz w:val="22"/>
          <w:szCs w:val="22"/>
        </w:rPr>
        <w:t>Jak wygląda proces tworzenia strategii krok po kroku?</w:t>
      </w:r>
      <w:r w:rsidRPr="007A5969">
        <w:rPr>
          <w:rFonts w:ascii="Arial" w:hAnsi="Arial" w:cs="Arial"/>
          <w:sz w:val="22"/>
          <w:szCs w:val="22"/>
        </w:rPr>
        <w:br/>
      </w:r>
      <w:r w:rsidRPr="007A5969">
        <w:rPr>
          <w:rFonts w:ascii="Segoe UI Emoji" w:hAnsi="Segoe UI Emoji" w:cs="Segoe UI Emoji"/>
          <w:sz w:val="22"/>
          <w:szCs w:val="22"/>
        </w:rPr>
        <w:t>💡</w:t>
      </w:r>
      <w:r w:rsidRPr="007A5969">
        <w:rPr>
          <w:rFonts w:ascii="Arial" w:hAnsi="Arial" w:cs="Arial"/>
          <w:sz w:val="22"/>
          <w:szCs w:val="22"/>
        </w:rPr>
        <w:t xml:space="preserve">Jak skoordynować działania w </w:t>
      </w:r>
      <w:r w:rsidR="22F5A3DB" w:rsidRPr="007A5969">
        <w:rPr>
          <w:rFonts w:ascii="Arial" w:hAnsi="Arial" w:cs="Arial"/>
          <w:sz w:val="22"/>
          <w:szCs w:val="22"/>
        </w:rPr>
        <w:t>zespole</w:t>
      </w:r>
      <w:r w:rsidRPr="007A5969">
        <w:rPr>
          <w:rFonts w:ascii="Arial" w:hAnsi="Arial" w:cs="Arial"/>
          <w:sz w:val="22"/>
          <w:szCs w:val="22"/>
        </w:rPr>
        <w:t xml:space="preserve"> z </w:t>
      </w:r>
      <w:r w:rsidR="200769FE" w:rsidRPr="007A5969">
        <w:rPr>
          <w:rFonts w:ascii="Arial" w:hAnsi="Arial" w:cs="Arial"/>
          <w:sz w:val="22"/>
          <w:szCs w:val="22"/>
        </w:rPr>
        <w:t xml:space="preserve">realizacją </w:t>
      </w:r>
      <w:r w:rsidRPr="007A5969">
        <w:rPr>
          <w:rFonts w:ascii="Arial" w:hAnsi="Arial" w:cs="Arial"/>
          <w:sz w:val="22"/>
          <w:szCs w:val="22"/>
        </w:rPr>
        <w:t>ogóln</w:t>
      </w:r>
      <w:r w:rsidR="79AA2E85" w:rsidRPr="007A5969">
        <w:rPr>
          <w:rFonts w:ascii="Arial" w:hAnsi="Arial" w:cs="Arial"/>
          <w:sz w:val="22"/>
          <w:szCs w:val="22"/>
        </w:rPr>
        <w:t>ej</w:t>
      </w:r>
      <w:r w:rsidRPr="007A5969">
        <w:rPr>
          <w:rFonts w:ascii="Arial" w:hAnsi="Arial" w:cs="Arial"/>
          <w:sz w:val="22"/>
          <w:szCs w:val="22"/>
        </w:rPr>
        <w:t xml:space="preserve"> strategi</w:t>
      </w:r>
      <w:r w:rsidR="6E32A061" w:rsidRPr="007A5969">
        <w:rPr>
          <w:rFonts w:ascii="Arial" w:hAnsi="Arial" w:cs="Arial"/>
          <w:sz w:val="22"/>
          <w:szCs w:val="22"/>
        </w:rPr>
        <w:t>i</w:t>
      </w:r>
      <w:r w:rsidRPr="007A5969">
        <w:rPr>
          <w:rFonts w:ascii="Arial" w:hAnsi="Arial" w:cs="Arial"/>
          <w:sz w:val="22"/>
          <w:szCs w:val="22"/>
        </w:rPr>
        <w:t xml:space="preserve"> firmy?</w:t>
      </w:r>
      <w:r w:rsidRPr="007A5969">
        <w:rPr>
          <w:rFonts w:ascii="Arial" w:hAnsi="Arial" w:cs="Arial"/>
          <w:sz w:val="22"/>
          <w:szCs w:val="22"/>
        </w:rPr>
        <w:br/>
      </w:r>
      <w:r w:rsidRPr="007A5969">
        <w:rPr>
          <w:rFonts w:ascii="Segoe UI Emoji" w:hAnsi="Segoe UI Emoji" w:cs="Segoe UI Emoji"/>
          <w:sz w:val="22"/>
          <w:szCs w:val="22"/>
        </w:rPr>
        <w:t>💡</w:t>
      </w:r>
      <w:r w:rsidRPr="007A5969">
        <w:rPr>
          <w:rFonts w:ascii="Arial" w:hAnsi="Arial" w:cs="Arial"/>
          <w:sz w:val="22"/>
          <w:szCs w:val="22"/>
        </w:rPr>
        <w:t>Jak ćwiczyć i rozwijać myślenie strategiczne</w:t>
      </w:r>
      <w:r w:rsidR="00865CD6" w:rsidRPr="007A5969">
        <w:rPr>
          <w:rFonts w:ascii="Arial" w:hAnsi="Arial" w:cs="Arial"/>
          <w:sz w:val="22"/>
          <w:szCs w:val="22"/>
        </w:rPr>
        <w:t>, patrz</w:t>
      </w:r>
      <w:r w:rsidR="2A91FE71" w:rsidRPr="007A5969">
        <w:rPr>
          <w:rFonts w:ascii="Arial" w:hAnsi="Arial" w:cs="Arial"/>
          <w:sz w:val="22"/>
          <w:szCs w:val="22"/>
        </w:rPr>
        <w:t>e</w:t>
      </w:r>
      <w:r w:rsidR="00865CD6" w:rsidRPr="007A5969">
        <w:rPr>
          <w:rFonts w:ascii="Arial" w:hAnsi="Arial" w:cs="Arial"/>
          <w:sz w:val="22"/>
          <w:szCs w:val="22"/>
        </w:rPr>
        <w:t>ć szerzej</w:t>
      </w:r>
      <w:r w:rsidR="761F5F64" w:rsidRPr="007A5969">
        <w:rPr>
          <w:rFonts w:ascii="Arial" w:hAnsi="Arial" w:cs="Arial"/>
          <w:sz w:val="22"/>
          <w:szCs w:val="22"/>
        </w:rPr>
        <w:t xml:space="preserve"> i</w:t>
      </w:r>
      <w:r w:rsidR="00B12C5B" w:rsidRPr="007A5969">
        <w:rPr>
          <w:rFonts w:ascii="Arial" w:hAnsi="Arial" w:cs="Arial"/>
          <w:sz w:val="22"/>
          <w:szCs w:val="22"/>
        </w:rPr>
        <w:t xml:space="preserve"> </w:t>
      </w:r>
      <w:r w:rsidR="00865CD6" w:rsidRPr="007A5969">
        <w:rPr>
          <w:rFonts w:ascii="Arial" w:hAnsi="Arial" w:cs="Arial"/>
          <w:sz w:val="22"/>
          <w:szCs w:val="22"/>
        </w:rPr>
        <w:t>dostrzegać powiązania</w:t>
      </w:r>
      <w:r w:rsidRPr="007A5969">
        <w:rPr>
          <w:rFonts w:ascii="Arial" w:hAnsi="Arial" w:cs="Arial"/>
          <w:sz w:val="22"/>
          <w:szCs w:val="22"/>
        </w:rPr>
        <w:t>?</w:t>
      </w:r>
    </w:p>
    <w:p w14:paraId="12A5FF64" w14:textId="77777777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sz w:val="22"/>
          <w:szCs w:val="22"/>
        </w:rPr>
        <w:t xml:space="preserve">Szkolenie składa się z </w:t>
      </w:r>
      <w:r w:rsidRPr="007A5969">
        <w:rPr>
          <w:rFonts w:ascii="Arial" w:hAnsi="Arial" w:cs="Arial"/>
          <w:b/>
          <w:bCs/>
          <w:sz w:val="22"/>
          <w:szCs w:val="22"/>
        </w:rPr>
        <w:t>5 lekcji</w:t>
      </w:r>
      <w:r w:rsidRPr="007A5969">
        <w:rPr>
          <w:rFonts w:ascii="Arial" w:hAnsi="Arial" w:cs="Arial"/>
          <w:sz w:val="22"/>
          <w:szCs w:val="22"/>
        </w:rPr>
        <w:t xml:space="preserve">, a jego realizacja zajmie Wam około </w:t>
      </w:r>
      <w:r w:rsidRPr="007A5969">
        <w:rPr>
          <w:rFonts w:ascii="Arial" w:hAnsi="Arial" w:cs="Arial"/>
          <w:b/>
          <w:bCs/>
          <w:sz w:val="22"/>
          <w:szCs w:val="22"/>
        </w:rPr>
        <w:t>3 godzin</w:t>
      </w:r>
      <w:r w:rsidRPr="007A5969">
        <w:rPr>
          <w:rFonts w:ascii="Arial" w:hAnsi="Arial" w:cs="Arial"/>
          <w:sz w:val="22"/>
          <w:szCs w:val="22"/>
        </w:rPr>
        <w:t>.</w:t>
      </w:r>
    </w:p>
    <w:p w14:paraId="0543579A" w14:textId="77777777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Segoe UI Emoji" w:hAnsi="Segoe UI Emoji" w:cs="Segoe UI Emoji"/>
          <w:sz w:val="22"/>
          <w:szCs w:val="22"/>
        </w:rPr>
        <w:t>📆</w:t>
      </w:r>
      <w:r w:rsidRPr="007A5969">
        <w:rPr>
          <w:rFonts w:ascii="Arial" w:hAnsi="Arial" w:cs="Arial"/>
          <w:sz w:val="22"/>
          <w:szCs w:val="22"/>
        </w:rPr>
        <w:t xml:space="preserve"> Na ukończenie kursu macie czas do </w:t>
      </w:r>
      <w:r w:rsidRPr="007A5969">
        <w:rPr>
          <w:rFonts w:ascii="Arial" w:hAnsi="Arial" w:cs="Arial"/>
          <w:color w:val="FF0000"/>
          <w:sz w:val="22"/>
          <w:szCs w:val="22"/>
        </w:rPr>
        <w:t>[data wg harmonogramu]</w:t>
      </w:r>
      <w:r w:rsidRPr="007A5969">
        <w:rPr>
          <w:rFonts w:ascii="Arial" w:hAnsi="Arial" w:cs="Arial"/>
          <w:sz w:val="22"/>
          <w:szCs w:val="22"/>
        </w:rPr>
        <w:t>.</w:t>
      </w:r>
    </w:p>
    <w:p w14:paraId="0384723C" w14:textId="77777777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Segoe UI Emoji" w:hAnsi="Segoe UI Emoji" w:cs="Segoe UI Emoji"/>
          <w:sz w:val="22"/>
          <w:szCs w:val="22"/>
        </w:rPr>
        <w:t>📚</w:t>
      </w:r>
      <w:r w:rsidRPr="007A5969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7A5969">
          <w:rPr>
            <w:rStyle w:val="Hipercze"/>
            <w:rFonts w:ascii="Arial" w:hAnsi="Arial" w:cs="Arial"/>
            <w:sz w:val="22"/>
            <w:szCs w:val="22"/>
          </w:rPr>
          <w:t>https://onlinelearning.ican.pl/course/myslenie-strategiczne</w:t>
        </w:r>
      </w:hyperlink>
    </w:p>
    <w:p w14:paraId="0B1F1F9F" w14:textId="77777777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7A5969">
        <w:rPr>
          <w:rFonts w:ascii="Segoe UI Emoji" w:hAnsi="Segoe UI Emoji" w:cs="Segoe UI Emoji"/>
          <w:sz w:val="22"/>
          <w:szCs w:val="22"/>
        </w:rPr>
        <w:t>💪🏻🚀</w:t>
      </w:r>
    </w:p>
    <w:p w14:paraId="440CD69A" w14:textId="77777777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sz w:val="22"/>
          <w:szCs w:val="22"/>
        </w:rPr>
        <w:t>W razie pytań zapraszamy do kontaktu.</w:t>
      </w:r>
    </w:p>
    <w:p w14:paraId="3B91A27E" w14:textId="77777777" w:rsidR="00B41EB7" w:rsidRDefault="00B41EB7" w:rsidP="4CB38C9B">
      <w:pPr>
        <w:rPr>
          <w:rFonts w:ascii="Arial" w:hAnsi="Arial" w:cs="Arial"/>
          <w:color w:val="FF0000"/>
          <w:sz w:val="22"/>
          <w:szCs w:val="22"/>
        </w:rPr>
      </w:pPr>
      <w:r w:rsidRPr="007A5969">
        <w:rPr>
          <w:rFonts w:ascii="Arial" w:hAnsi="Arial" w:cs="Arial"/>
          <w:color w:val="FF0000"/>
          <w:sz w:val="22"/>
          <w:szCs w:val="22"/>
        </w:rPr>
        <w:t>[podpis]</w:t>
      </w:r>
    </w:p>
    <w:p w14:paraId="1F081FAD" w14:textId="77777777" w:rsidR="007A5969" w:rsidRPr="007A5969" w:rsidRDefault="007A5969" w:rsidP="4CB38C9B">
      <w:pPr>
        <w:rPr>
          <w:rFonts w:ascii="Arial" w:hAnsi="Arial" w:cs="Arial"/>
          <w:color w:val="FF0000"/>
          <w:sz w:val="22"/>
          <w:szCs w:val="22"/>
        </w:rPr>
      </w:pPr>
    </w:p>
    <w:p w14:paraId="5D139FBA" w14:textId="6A9B01DB" w:rsidR="00B41EB7" w:rsidRPr="007A5969" w:rsidRDefault="007A5969" w:rsidP="007A5969">
      <w:pPr>
        <w:pStyle w:val="Nagwek2"/>
      </w:pPr>
      <w:bookmarkStart w:id="2" w:name="_Toc217905615"/>
      <w:r>
        <w:t>P</w:t>
      </w:r>
      <w:r w:rsidR="00B41EB7" w:rsidRPr="007A5969">
        <w:t>rzypomnienie</w:t>
      </w:r>
      <w:bookmarkEnd w:id="2"/>
    </w:p>
    <w:p w14:paraId="54E3883F" w14:textId="77777777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462311DE" w14:textId="28DE0A6D" w:rsidR="002B5E90" w:rsidRPr="007A5969" w:rsidRDefault="002B5E90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942C85F" wp14:editId="56FE0DDB">
            <wp:extent cx="5760720" cy="1631950"/>
            <wp:effectExtent l="0" t="0" r="0" b="6350"/>
            <wp:docPr id="1207630790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630790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B2C69" w14:textId="77777777" w:rsidR="002B5E90" w:rsidRPr="007A5969" w:rsidRDefault="002B5E90" w:rsidP="00B41EB7">
      <w:pPr>
        <w:rPr>
          <w:rFonts w:ascii="Arial" w:hAnsi="Arial" w:cs="Arial"/>
          <w:sz w:val="22"/>
          <w:szCs w:val="22"/>
        </w:rPr>
      </w:pPr>
    </w:p>
    <w:p w14:paraId="37EEC562" w14:textId="4A7138C1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sz w:val="22"/>
          <w:szCs w:val="22"/>
        </w:rPr>
        <w:t xml:space="preserve">przypominamy, że szkolenie </w:t>
      </w:r>
      <w:r w:rsidRPr="007A5969">
        <w:rPr>
          <w:rFonts w:ascii="Arial" w:hAnsi="Arial" w:cs="Arial"/>
          <w:b/>
          <w:bCs/>
          <w:sz w:val="22"/>
          <w:szCs w:val="22"/>
        </w:rPr>
        <w:t xml:space="preserve">„Myślenie strategiczne” </w:t>
      </w:r>
      <w:r w:rsidRPr="007A5969">
        <w:rPr>
          <w:rFonts w:ascii="Segoe UI Emoji" w:hAnsi="Segoe UI Emoji" w:cs="Segoe UI Emoji"/>
          <w:b/>
          <w:bCs/>
          <w:sz w:val="22"/>
          <w:szCs w:val="22"/>
        </w:rPr>
        <w:t>🧠</w:t>
      </w:r>
      <w:r w:rsidRPr="007A5969">
        <w:rPr>
          <w:rFonts w:ascii="Arial" w:hAnsi="Arial" w:cs="Arial"/>
          <w:sz w:val="22"/>
          <w:szCs w:val="22"/>
        </w:rPr>
        <w:t xml:space="preserve"> jest dostępne tylko do </w:t>
      </w:r>
      <w:r w:rsidRPr="007A5969">
        <w:rPr>
          <w:rFonts w:ascii="Arial" w:hAnsi="Arial" w:cs="Arial"/>
          <w:color w:val="FF0000"/>
          <w:sz w:val="22"/>
          <w:szCs w:val="22"/>
        </w:rPr>
        <w:t>[data]</w:t>
      </w:r>
      <w:r w:rsidRPr="007A5969">
        <w:rPr>
          <w:rFonts w:ascii="Arial" w:hAnsi="Arial" w:cs="Arial"/>
          <w:sz w:val="22"/>
          <w:szCs w:val="22"/>
        </w:rPr>
        <w:t>.</w:t>
      </w:r>
    </w:p>
    <w:p w14:paraId="5E171B0A" w14:textId="620CA53F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Segoe UI Emoji" w:hAnsi="Segoe UI Emoji" w:cs="Segoe UI Emoji"/>
          <w:sz w:val="22"/>
          <w:szCs w:val="22"/>
        </w:rPr>
        <w:t>⏰</w:t>
      </w:r>
      <w:r w:rsidRPr="007A5969">
        <w:rPr>
          <w:rFonts w:ascii="Arial" w:hAnsi="Arial" w:cs="Arial"/>
          <w:sz w:val="22"/>
          <w:szCs w:val="22"/>
        </w:rPr>
        <w:t xml:space="preserve"> To ostatnia szansa, aby dowiedzieć się, jak patrzeć szerzej na otoczenie biznesowe,</w:t>
      </w:r>
      <w:r w:rsidR="00F47DD3" w:rsidRPr="007A5969">
        <w:rPr>
          <w:rFonts w:ascii="Arial" w:hAnsi="Arial" w:cs="Arial"/>
          <w:sz w:val="22"/>
          <w:szCs w:val="22"/>
        </w:rPr>
        <w:t xml:space="preserve"> stworzyć strategię firmy krok po kroku </w:t>
      </w:r>
      <w:r w:rsidR="0087447D" w:rsidRPr="007A5969">
        <w:rPr>
          <w:rFonts w:ascii="Arial" w:hAnsi="Arial" w:cs="Arial"/>
          <w:sz w:val="22"/>
          <w:szCs w:val="22"/>
        </w:rPr>
        <w:t xml:space="preserve">i </w:t>
      </w:r>
      <w:r w:rsidR="009E3319" w:rsidRPr="007A5969">
        <w:rPr>
          <w:rFonts w:ascii="Arial" w:hAnsi="Arial" w:cs="Arial"/>
          <w:sz w:val="22"/>
          <w:szCs w:val="22"/>
        </w:rPr>
        <w:t>ulepszać</w:t>
      </w:r>
      <w:r w:rsidR="0087447D" w:rsidRPr="007A5969">
        <w:rPr>
          <w:rFonts w:ascii="Arial" w:hAnsi="Arial" w:cs="Arial"/>
          <w:sz w:val="22"/>
          <w:szCs w:val="22"/>
        </w:rPr>
        <w:t xml:space="preserve"> ją</w:t>
      </w:r>
      <w:r w:rsidR="596941C2" w:rsidRPr="007A5969">
        <w:rPr>
          <w:rFonts w:ascii="Arial" w:hAnsi="Arial" w:cs="Arial"/>
          <w:sz w:val="22"/>
          <w:szCs w:val="22"/>
        </w:rPr>
        <w:t>,</w:t>
      </w:r>
      <w:r w:rsidR="0087447D" w:rsidRPr="007A5969">
        <w:rPr>
          <w:rFonts w:ascii="Arial" w:hAnsi="Arial" w:cs="Arial"/>
          <w:sz w:val="22"/>
          <w:szCs w:val="22"/>
        </w:rPr>
        <w:t xml:space="preserve"> odpowiadając na bieżące w</w:t>
      </w:r>
      <w:r w:rsidR="00623120" w:rsidRPr="007A5969">
        <w:rPr>
          <w:rFonts w:ascii="Arial" w:hAnsi="Arial" w:cs="Arial"/>
          <w:sz w:val="22"/>
          <w:szCs w:val="22"/>
        </w:rPr>
        <w:t>ydarzenia na rynku.</w:t>
      </w:r>
    </w:p>
    <w:p w14:paraId="377531B0" w14:textId="77777777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sz w:val="22"/>
          <w:szCs w:val="22"/>
        </w:rPr>
        <w:t xml:space="preserve">Szkolenie składa się z </w:t>
      </w:r>
      <w:r w:rsidRPr="007A5969">
        <w:rPr>
          <w:rFonts w:ascii="Arial" w:hAnsi="Arial" w:cs="Arial"/>
          <w:b/>
          <w:bCs/>
          <w:sz w:val="22"/>
          <w:szCs w:val="22"/>
        </w:rPr>
        <w:t>5 lekcji</w:t>
      </w:r>
      <w:r w:rsidRPr="007A5969">
        <w:rPr>
          <w:rFonts w:ascii="Arial" w:hAnsi="Arial" w:cs="Arial"/>
          <w:sz w:val="22"/>
          <w:szCs w:val="22"/>
        </w:rPr>
        <w:t xml:space="preserve">, a jego realizacja zajmie Wam około </w:t>
      </w:r>
      <w:r w:rsidRPr="007A5969">
        <w:rPr>
          <w:rFonts w:ascii="Arial" w:hAnsi="Arial" w:cs="Arial"/>
          <w:b/>
          <w:bCs/>
          <w:sz w:val="22"/>
          <w:szCs w:val="22"/>
        </w:rPr>
        <w:t>3 godzin</w:t>
      </w:r>
      <w:r w:rsidRPr="007A5969">
        <w:rPr>
          <w:rFonts w:ascii="Arial" w:hAnsi="Arial" w:cs="Arial"/>
          <w:sz w:val="22"/>
          <w:szCs w:val="22"/>
        </w:rPr>
        <w:t>.</w:t>
      </w:r>
    </w:p>
    <w:p w14:paraId="26000BB9" w14:textId="77777777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sz w:val="22"/>
          <w:szCs w:val="22"/>
        </w:rPr>
        <w:t xml:space="preserve">Nie zwlekajcie, życzymy powodzenia! </w:t>
      </w:r>
      <w:r w:rsidRPr="007A5969">
        <w:rPr>
          <w:rFonts w:ascii="Segoe UI Emoji" w:hAnsi="Segoe UI Emoji" w:cs="Segoe UI Emoji"/>
          <w:sz w:val="22"/>
          <w:szCs w:val="22"/>
        </w:rPr>
        <w:t>✨</w:t>
      </w:r>
    </w:p>
    <w:p w14:paraId="6ACE896D" w14:textId="77777777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Segoe UI Emoji" w:hAnsi="Segoe UI Emoji" w:cs="Segoe UI Emoji"/>
          <w:sz w:val="22"/>
          <w:szCs w:val="22"/>
        </w:rPr>
        <w:t>📚</w:t>
      </w:r>
      <w:r w:rsidRPr="007A5969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7A5969">
          <w:rPr>
            <w:rStyle w:val="Hipercze"/>
            <w:rFonts w:ascii="Arial" w:hAnsi="Arial" w:cs="Arial"/>
            <w:sz w:val="22"/>
            <w:szCs w:val="22"/>
          </w:rPr>
          <w:t>https://onlinelearning.ican.pl/course/myslenie-strategiczne</w:t>
        </w:r>
      </w:hyperlink>
    </w:p>
    <w:p w14:paraId="107B16E8" w14:textId="77777777" w:rsidR="00B41EB7" w:rsidRDefault="00B41EB7" w:rsidP="4CB38C9B">
      <w:pPr>
        <w:rPr>
          <w:rFonts w:ascii="Arial" w:hAnsi="Arial" w:cs="Arial"/>
          <w:color w:val="FF0000"/>
          <w:sz w:val="22"/>
          <w:szCs w:val="22"/>
        </w:rPr>
      </w:pPr>
      <w:r w:rsidRPr="007A5969">
        <w:rPr>
          <w:rFonts w:ascii="Arial" w:hAnsi="Arial" w:cs="Arial"/>
          <w:color w:val="FF0000"/>
          <w:sz w:val="22"/>
          <w:szCs w:val="22"/>
        </w:rPr>
        <w:t>[podpis]</w:t>
      </w:r>
    </w:p>
    <w:p w14:paraId="29544B60" w14:textId="77777777" w:rsidR="007A5969" w:rsidRPr="007A5969" w:rsidRDefault="007A5969" w:rsidP="4CB38C9B">
      <w:pPr>
        <w:rPr>
          <w:rFonts w:ascii="Arial" w:hAnsi="Arial" w:cs="Arial"/>
          <w:color w:val="FF0000"/>
          <w:sz w:val="22"/>
          <w:szCs w:val="22"/>
        </w:rPr>
      </w:pPr>
    </w:p>
    <w:p w14:paraId="5D2A82F1" w14:textId="77777777" w:rsidR="00B41EB7" w:rsidRPr="007A5969" w:rsidRDefault="00B41EB7" w:rsidP="007A5969">
      <w:pPr>
        <w:pStyle w:val="Nagwek1"/>
      </w:pPr>
      <w:bookmarkStart w:id="3" w:name="_Toc217905616"/>
      <w:r w:rsidRPr="007A5969">
        <w:lastRenderedPageBreak/>
        <w:t>Wzory krótkich wiadomości</w:t>
      </w:r>
      <w:bookmarkEnd w:id="3"/>
    </w:p>
    <w:p w14:paraId="42EE4E63" w14:textId="4A985CC1" w:rsidR="00B41EB7" w:rsidRPr="007A5969" w:rsidRDefault="007A5969" w:rsidP="007A5969">
      <w:pPr>
        <w:pStyle w:val="Nagwek2"/>
      </w:pPr>
      <w:bookmarkStart w:id="4" w:name="_Toc217905617"/>
      <w:r>
        <w:t xml:space="preserve">Zaproszenie </w:t>
      </w:r>
      <w:r w:rsidRPr="007A5969">
        <w:t>–</w:t>
      </w:r>
      <w:r>
        <w:t xml:space="preserve"> wersja 1</w:t>
      </w:r>
      <w:bookmarkEnd w:id="4"/>
    </w:p>
    <w:p w14:paraId="13DB71F5" w14:textId="122443CF" w:rsidR="00602845" w:rsidRPr="007A5969" w:rsidRDefault="004F36D8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sz w:val="22"/>
          <w:szCs w:val="22"/>
        </w:rPr>
        <w:t xml:space="preserve">Na co dzień </w:t>
      </w:r>
      <w:r w:rsidR="00091CB3" w:rsidRPr="007A5969">
        <w:rPr>
          <w:rFonts w:ascii="Arial" w:eastAsiaTheme="minorEastAsia" w:hAnsi="Arial" w:cs="Arial"/>
          <w:sz w:val="22"/>
          <w:szCs w:val="22"/>
        </w:rPr>
        <w:t xml:space="preserve">w pracy </w:t>
      </w:r>
      <w:r w:rsidRPr="007A5969">
        <w:rPr>
          <w:rFonts w:ascii="Arial" w:eastAsiaTheme="minorEastAsia" w:hAnsi="Arial" w:cs="Arial"/>
          <w:sz w:val="22"/>
          <w:szCs w:val="22"/>
        </w:rPr>
        <w:t>wszyscy skupiamy się na wielu drobnych sprawach</w:t>
      </w:r>
      <w:r w:rsidR="00AF1620" w:rsidRPr="007A5969">
        <w:rPr>
          <w:rFonts w:ascii="Arial" w:eastAsiaTheme="minorEastAsia" w:hAnsi="Arial" w:cs="Arial"/>
          <w:sz w:val="22"/>
          <w:szCs w:val="22"/>
        </w:rPr>
        <w:t xml:space="preserve"> – t</w:t>
      </w:r>
      <w:r w:rsidRPr="007A5969">
        <w:rPr>
          <w:rFonts w:ascii="Arial" w:eastAsiaTheme="minorEastAsia" w:hAnsi="Arial" w:cs="Arial"/>
          <w:sz w:val="22"/>
          <w:szCs w:val="22"/>
        </w:rPr>
        <w:t>o normalne</w:t>
      </w:r>
      <w:r w:rsidR="00AF1620" w:rsidRPr="007A5969">
        <w:rPr>
          <w:rFonts w:ascii="Arial" w:eastAsiaTheme="minorEastAsia" w:hAnsi="Arial" w:cs="Arial"/>
          <w:sz w:val="22"/>
          <w:szCs w:val="22"/>
        </w:rPr>
        <w:t xml:space="preserve">. </w:t>
      </w:r>
      <w:r w:rsidR="002F59F6" w:rsidRPr="007A5969">
        <w:rPr>
          <w:rFonts w:ascii="Arial" w:eastAsiaTheme="minorEastAsia" w:hAnsi="Arial" w:cs="Arial"/>
          <w:sz w:val="22"/>
          <w:szCs w:val="22"/>
        </w:rPr>
        <w:t>Jednak w</w:t>
      </w:r>
      <w:r w:rsidR="00091CB3" w:rsidRPr="007A5969">
        <w:rPr>
          <w:rFonts w:ascii="Arial" w:eastAsiaTheme="minorEastAsia" w:hAnsi="Arial" w:cs="Arial"/>
          <w:sz w:val="22"/>
          <w:szCs w:val="22"/>
        </w:rPr>
        <w:t xml:space="preserve"> biznesie n</w:t>
      </w:r>
      <w:r w:rsidR="00AF1620" w:rsidRPr="007A5969">
        <w:rPr>
          <w:rFonts w:ascii="Arial" w:eastAsiaTheme="minorEastAsia" w:hAnsi="Arial" w:cs="Arial"/>
          <w:sz w:val="22"/>
          <w:szCs w:val="22"/>
        </w:rPr>
        <w:t xml:space="preserve">ie możemy </w:t>
      </w:r>
      <w:r w:rsidR="007851E5" w:rsidRPr="007A5969">
        <w:rPr>
          <w:rFonts w:ascii="Arial" w:eastAsiaTheme="minorEastAsia" w:hAnsi="Arial" w:cs="Arial"/>
          <w:sz w:val="22"/>
          <w:szCs w:val="22"/>
        </w:rPr>
        <w:t>stracić z oczu szerszego kontekstu</w:t>
      </w:r>
      <w:r w:rsidR="00FE6816" w:rsidRPr="007A5969">
        <w:rPr>
          <w:rFonts w:ascii="Arial" w:eastAsiaTheme="minorEastAsia" w:hAnsi="Arial" w:cs="Arial"/>
          <w:sz w:val="22"/>
          <w:szCs w:val="22"/>
        </w:rPr>
        <w:t xml:space="preserve">. </w:t>
      </w:r>
      <w:r w:rsidR="004415F4" w:rsidRPr="007A5969">
        <w:rPr>
          <w:rFonts w:ascii="Arial" w:eastAsiaTheme="minorEastAsia" w:hAnsi="Arial" w:cs="Arial"/>
          <w:sz w:val="22"/>
          <w:szCs w:val="22"/>
        </w:rPr>
        <w:t>Pomaga w tym</w:t>
      </w:r>
      <w:r w:rsidR="00FE6816" w:rsidRPr="007A5969">
        <w:rPr>
          <w:rFonts w:ascii="Arial" w:eastAsiaTheme="minorEastAsia" w:hAnsi="Arial" w:cs="Arial"/>
          <w:sz w:val="22"/>
          <w:szCs w:val="22"/>
        </w:rPr>
        <w:t xml:space="preserve"> myślenie strategiczne</w:t>
      </w:r>
      <w:r w:rsidR="00AC0155" w:rsidRPr="007A5969">
        <w:rPr>
          <w:rFonts w:ascii="Arial" w:eastAsiaTheme="minorEastAsia" w:hAnsi="Arial" w:cs="Arial"/>
          <w:sz w:val="22"/>
          <w:szCs w:val="22"/>
        </w:rPr>
        <w:t>, gdyż p</w:t>
      </w:r>
      <w:r w:rsidR="00B41EB7" w:rsidRPr="007A5969">
        <w:rPr>
          <w:rFonts w:ascii="Arial" w:eastAsiaTheme="minorEastAsia" w:hAnsi="Arial" w:cs="Arial"/>
          <w:sz w:val="22"/>
          <w:szCs w:val="22"/>
        </w:rPr>
        <w:t xml:space="preserve">ozwala </w:t>
      </w:r>
      <w:r w:rsidR="008774D7" w:rsidRPr="007A5969">
        <w:rPr>
          <w:rFonts w:ascii="Arial" w:eastAsiaTheme="minorEastAsia" w:hAnsi="Arial" w:cs="Arial"/>
          <w:sz w:val="22"/>
          <w:szCs w:val="22"/>
        </w:rPr>
        <w:t xml:space="preserve">ono </w:t>
      </w:r>
      <w:r w:rsidR="00B41EB7" w:rsidRPr="007A5969">
        <w:rPr>
          <w:rFonts w:ascii="Arial" w:eastAsiaTheme="minorEastAsia" w:hAnsi="Arial" w:cs="Arial"/>
          <w:sz w:val="22"/>
          <w:szCs w:val="22"/>
        </w:rPr>
        <w:t>dostrze</w:t>
      </w:r>
      <w:r w:rsidR="00AC0155" w:rsidRPr="007A5969">
        <w:rPr>
          <w:rFonts w:ascii="Arial" w:eastAsiaTheme="minorEastAsia" w:hAnsi="Arial" w:cs="Arial"/>
          <w:sz w:val="22"/>
          <w:szCs w:val="22"/>
        </w:rPr>
        <w:t>gać</w:t>
      </w:r>
      <w:r w:rsidR="00B41EB7" w:rsidRPr="007A5969">
        <w:rPr>
          <w:rFonts w:ascii="Arial" w:eastAsiaTheme="minorEastAsia" w:hAnsi="Arial" w:cs="Arial"/>
          <w:sz w:val="22"/>
          <w:szCs w:val="22"/>
        </w:rPr>
        <w:t xml:space="preserve"> powiązania i przewidywać przyszłe wyzwania.</w:t>
      </w:r>
      <w:r w:rsidR="00602845" w:rsidRPr="007A5969">
        <w:rPr>
          <w:rFonts w:ascii="Arial" w:eastAsiaTheme="minorEastAsia" w:hAnsi="Arial" w:cs="Arial"/>
          <w:sz w:val="22"/>
          <w:szCs w:val="22"/>
        </w:rPr>
        <w:t xml:space="preserve"> Dowiedzcie się, j</w:t>
      </w:r>
      <w:r w:rsidR="00B41EB7" w:rsidRPr="007A5969">
        <w:rPr>
          <w:rFonts w:ascii="Arial" w:hAnsi="Arial" w:cs="Arial"/>
          <w:sz w:val="22"/>
          <w:szCs w:val="22"/>
        </w:rPr>
        <w:t xml:space="preserve">ak ćwiczyć tę umiejętność i </w:t>
      </w:r>
      <w:r w:rsidR="00661BB5" w:rsidRPr="007A5969">
        <w:rPr>
          <w:rFonts w:ascii="Arial" w:hAnsi="Arial" w:cs="Arial"/>
          <w:sz w:val="22"/>
          <w:szCs w:val="22"/>
        </w:rPr>
        <w:t xml:space="preserve">z powodzeniem </w:t>
      </w:r>
      <w:r w:rsidR="00B41EB7" w:rsidRPr="007A5969">
        <w:rPr>
          <w:rFonts w:ascii="Arial" w:hAnsi="Arial" w:cs="Arial"/>
          <w:sz w:val="22"/>
          <w:szCs w:val="22"/>
        </w:rPr>
        <w:t>wykorzyst</w:t>
      </w:r>
      <w:r w:rsidR="7BD9C97E" w:rsidRPr="007A5969">
        <w:rPr>
          <w:rFonts w:ascii="Arial" w:hAnsi="Arial" w:cs="Arial"/>
          <w:sz w:val="22"/>
          <w:szCs w:val="22"/>
        </w:rPr>
        <w:t>ywa</w:t>
      </w:r>
      <w:r w:rsidR="00B41EB7" w:rsidRPr="007A5969">
        <w:rPr>
          <w:rFonts w:ascii="Arial" w:hAnsi="Arial" w:cs="Arial"/>
          <w:sz w:val="22"/>
          <w:szCs w:val="22"/>
        </w:rPr>
        <w:t xml:space="preserve">ć ją </w:t>
      </w:r>
      <w:r w:rsidR="006B58BB" w:rsidRPr="007A5969">
        <w:rPr>
          <w:rFonts w:ascii="Arial" w:hAnsi="Arial" w:cs="Arial"/>
          <w:sz w:val="22"/>
          <w:szCs w:val="22"/>
        </w:rPr>
        <w:t xml:space="preserve">w życiu </w:t>
      </w:r>
      <w:r w:rsidR="00661BB5" w:rsidRPr="007A5969">
        <w:rPr>
          <w:rFonts w:ascii="Arial" w:hAnsi="Arial" w:cs="Arial"/>
          <w:sz w:val="22"/>
          <w:szCs w:val="22"/>
        </w:rPr>
        <w:t>zawodowym</w:t>
      </w:r>
      <w:r w:rsidR="00602845" w:rsidRPr="007A5969">
        <w:rPr>
          <w:rFonts w:ascii="Arial" w:hAnsi="Arial" w:cs="Arial"/>
          <w:sz w:val="22"/>
          <w:szCs w:val="22"/>
        </w:rPr>
        <w:t>.</w:t>
      </w:r>
    </w:p>
    <w:p w14:paraId="3F5E3C14" w14:textId="62151DC3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sz w:val="22"/>
          <w:szCs w:val="22"/>
        </w:rPr>
        <w:t xml:space="preserve">Szkolenie </w:t>
      </w:r>
      <w:r w:rsidRPr="007A5969">
        <w:rPr>
          <w:rFonts w:ascii="Arial" w:hAnsi="Arial" w:cs="Arial"/>
          <w:b/>
          <w:bCs/>
          <w:sz w:val="22"/>
          <w:szCs w:val="22"/>
        </w:rPr>
        <w:t xml:space="preserve">„Myślenie strategiczne” </w:t>
      </w:r>
      <w:r w:rsidRPr="007A5969">
        <w:rPr>
          <w:rFonts w:ascii="Segoe UI Emoji" w:hAnsi="Segoe UI Emoji" w:cs="Segoe UI Emoji"/>
          <w:b/>
          <w:bCs/>
          <w:sz w:val="22"/>
          <w:szCs w:val="22"/>
        </w:rPr>
        <w:t>🧠</w:t>
      </w:r>
      <w:r w:rsidRPr="007A5969">
        <w:rPr>
          <w:rFonts w:ascii="Arial" w:hAnsi="Arial" w:cs="Arial"/>
          <w:sz w:val="22"/>
          <w:szCs w:val="22"/>
        </w:rPr>
        <w:t xml:space="preserve"> </w:t>
      </w:r>
      <w:r w:rsidR="002722C1" w:rsidRPr="007A5969">
        <w:rPr>
          <w:rFonts w:ascii="Arial" w:hAnsi="Arial" w:cs="Arial"/>
          <w:sz w:val="22"/>
          <w:szCs w:val="22"/>
        </w:rPr>
        <w:t>nauczy Was</w:t>
      </w:r>
      <w:r w:rsidRPr="007A5969">
        <w:rPr>
          <w:rFonts w:ascii="Arial" w:hAnsi="Arial" w:cs="Arial"/>
          <w:sz w:val="22"/>
          <w:szCs w:val="22"/>
        </w:rPr>
        <w:t xml:space="preserve"> tworz</w:t>
      </w:r>
      <w:r w:rsidR="00EB0EE0" w:rsidRPr="007A5969">
        <w:rPr>
          <w:rFonts w:ascii="Arial" w:hAnsi="Arial" w:cs="Arial"/>
          <w:sz w:val="22"/>
          <w:szCs w:val="22"/>
        </w:rPr>
        <w:t>yć</w:t>
      </w:r>
      <w:r w:rsidRPr="007A5969">
        <w:rPr>
          <w:rFonts w:ascii="Arial" w:hAnsi="Arial" w:cs="Arial"/>
          <w:sz w:val="22"/>
          <w:szCs w:val="22"/>
        </w:rPr>
        <w:t xml:space="preserve"> </w:t>
      </w:r>
      <w:r w:rsidR="00A05AB4" w:rsidRPr="007A5969">
        <w:rPr>
          <w:rFonts w:ascii="Arial" w:hAnsi="Arial" w:cs="Arial"/>
          <w:sz w:val="22"/>
          <w:szCs w:val="22"/>
        </w:rPr>
        <w:t>strategie</w:t>
      </w:r>
      <w:r w:rsidR="00EB0EE0" w:rsidRPr="007A5969">
        <w:rPr>
          <w:rFonts w:ascii="Arial" w:hAnsi="Arial" w:cs="Arial"/>
          <w:sz w:val="22"/>
          <w:szCs w:val="22"/>
        </w:rPr>
        <w:t xml:space="preserve"> biznesowe</w:t>
      </w:r>
      <w:r w:rsidR="002722C1" w:rsidRPr="007A5969">
        <w:rPr>
          <w:rFonts w:ascii="Arial" w:hAnsi="Arial" w:cs="Arial"/>
          <w:sz w:val="22"/>
          <w:szCs w:val="22"/>
        </w:rPr>
        <w:t xml:space="preserve"> w zmiennym </w:t>
      </w:r>
      <w:r w:rsidR="00EB0EE0" w:rsidRPr="007A5969">
        <w:rPr>
          <w:rFonts w:ascii="Arial" w:hAnsi="Arial" w:cs="Arial"/>
          <w:sz w:val="22"/>
          <w:szCs w:val="22"/>
        </w:rPr>
        <w:t>środowisku</w:t>
      </w:r>
      <w:r w:rsidRPr="007A5969">
        <w:rPr>
          <w:rFonts w:ascii="Arial" w:hAnsi="Arial" w:cs="Arial"/>
          <w:sz w:val="22"/>
          <w:szCs w:val="22"/>
        </w:rPr>
        <w:t xml:space="preserve">, </w:t>
      </w:r>
      <w:r w:rsidR="00EB0EE0" w:rsidRPr="007A5969">
        <w:rPr>
          <w:rFonts w:ascii="Arial" w:hAnsi="Arial" w:cs="Arial"/>
          <w:sz w:val="22"/>
          <w:szCs w:val="22"/>
        </w:rPr>
        <w:t xml:space="preserve">szukać powiązań </w:t>
      </w:r>
      <w:proofErr w:type="spellStart"/>
      <w:r w:rsidR="00EB0EE0" w:rsidRPr="007A5969">
        <w:rPr>
          <w:rFonts w:ascii="Arial" w:hAnsi="Arial" w:cs="Arial"/>
          <w:sz w:val="22"/>
          <w:szCs w:val="22"/>
        </w:rPr>
        <w:t>przyczynowo-skutkowych</w:t>
      </w:r>
      <w:proofErr w:type="spellEnd"/>
      <w:r w:rsidR="00EB0EE0" w:rsidRPr="007A5969">
        <w:rPr>
          <w:rFonts w:ascii="Arial" w:hAnsi="Arial" w:cs="Arial"/>
          <w:sz w:val="22"/>
          <w:szCs w:val="22"/>
        </w:rPr>
        <w:t xml:space="preserve"> </w:t>
      </w:r>
      <w:r w:rsidRPr="007A5969">
        <w:rPr>
          <w:rFonts w:ascii="Arial" w:hAnsi="Arial" w:cs="Arial"/>
          <w:sz w:val="22"/>
          <w:szCs w:val="22"/>
        </w:rPr>
        <w:t>i łączyć własne cele z celami firmy.</w:t>
      </w:r>
    </w:p>
    <w:p w14:paraId="1D339107" w14:textId="77777777" w:rsidR="00B41EB7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Segoe UI Emoji" w:hAnsi="Segoe UI Emoji" w:cs="Segoe UI Emoji"/>
          <w:sz w:val="22"/>
          <w:szCs w:val="22"/>
        </w:rPr>
        <w:t>📚</w:t>
      </w:r>
      <w:r w:rsidRPr="007A5969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7A5969">
          <w:rPr>
            <w:rStyle w:val="Hipercze"/>
            <w:rFonts w:ascii="Arial" w:hAnsi="Arial" w:cs="Arial"/>
            <w:sz w:val="22"/>
            <w:szCs w:val="22"/>
          </w:rPr>
          <w:t>https://onlinelearning.ican.pl/course/myslenie-strategiczne</w:t>
        </w:r>
      </w:hyperlink>
    </w:p>
    <w:p w14:paraId="7B94A804" w14:textId="77777777" w:rsidR="007A5969" w:rsidRPr="007A5969" w:rsidRDefault="007A5969" w:rsidP="007A5969">
      <w:pPr>
        <w:pStyle w:val="Nagwek2"/>
      </w:pPr>
    </w:p>
    <w:p w14:paraId="6FE20898" w14:textId="5194AEAA" w:rsidR="007A5969" w:rsidRPr="007A5969" w:rsidRDefault="007A5969" w:rsidP="007A5969">
      <w:pPr>
        <w:pStyle w:val="Nagwek2"/>
      </w:pPr>
      <w:bookmarkStart w:id="5" w:name="_Toc217905618"/>
      <w:r>
        <w:t xml:space="preserve">Zaproszenie </w:t>
      </w:r>
      <w:r w:rsidRPr="007A5969">
        <w:t>–</w:t>
      </w:r>
      <w:r>
        <w:t xml:space="preserve"> wersja </w:t>
      </w:r>
      <w:r>
        <w:t>2</w:t>
      </w:r>
      <w:bookmarkEnd w:id="5"/>
    </w:p>
    <w:p w14:paraId="28B44361" w14:textId="3BDD3460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sz w:val="22"/>
          <w:szCs w:val="22"/>
        </w:rPr>
        <w:t>Strategiczne myślenie to nie tylko domena zarządów</w:t>
      </w:r>
      <w:r w:rsidR="002A227A" w:rsidRPr="007A596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E2"/>
          </mc:Choice>
          <mc:Fallback>
            <w:t>🏢</w:t>
          </mc:Fallback>
        </mc:AlternateContent>
      </w:r>
      <w:r w:rsidRPr="007A5969">
        <w:rPr>
          <w:rFonts w:ascii="Arial" w:hAnsi="Arial" w:cs="Arial"/>
          <w:sz w:val="22"/>
          <w:szCs w:val="22"/>
        </w:rPr>
        <w:t>. To kompetencja, która wspiera każdego pracownika w podejmowaniu trafnych decyzji i lepszym rozumieniu swojej roli</w:t>
      </w:r>
      <w:r w:rsidR="002A67FA" w:rsidRPr="007A596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D1"/>
          </mc:Choice>
          <mc:Fallback>
            <w:t>🧑</w:t>
          </mc:Fallback>
        </mc:AlternateContent>
      </w:r>
      <w:r w:rsidR="002A67FA" w:rsidRPr="007A596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2A67FA" w:rsidRPr="007A5969">
        <w:rPr>
          <w:rFonts w:ascii="Arial" w:hAnsi="Arial" w:cs="Arial"/>
          <w:sz w:val="22"/>
          <w:szCs w:val="22"/>
        </w:rPr>
        <w:t>‍</w:t>
      </w:r>
      <w:r w:rsidR="002A67FA" w:rsidRPr="007A596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B"/>
          </mc:Choice>
          <mc:Fallback>
            <w:t>💻</w:t>
          </mc:Fallback>
        </mc:AlternateContent>
      </w:r>
      <w:r w:rsidRPr="007A5969">
        <w:rPr>
          <w:rFonts w:ascii="Arial" w:hAnsi="Arial" w:cs="Arial"/>
          <w:sz w:val="22"/>
          <w:szCs w:val="22"/>
        </w:rPr>
        <w:t>.</w:t>
      </w:r>
    </w:p>
    <w:p w14:paraId="268996CA" w14:textId="77777777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sz w:val="22"/>
          <w:szCs w:val="22"/>
        </w:rPr>
        <w:t xml:space="preserve">Szkolenie </w:t>
      </w:r>
      <w:r w:rsidRPr="007A5969">
        <w:rPr>
          <w:rFonts w:ascii="Arial" w:hAnsi="Arial" w:cs="Arial"/>
          <w:b/>
          <w:bCs/>
          <w:sz w:val="22"/>
          <w:szCs w:val="22"/>
        </w:rPr>
        <w:t xml:space="preserve">„Myślenie strategiczne” </w:t>
      </w:r>
      <w:r w:rsidRPr="007A5969">
        <w:rPr>
          <w:rFonts w:ascii="Segoe UI Emoji" w:hAnsi="Segoe UI Emoji" w:cs="Segoe UI Emoji"/>
          <w:b/>
          <w:bCs/>
          <w:sz w:val="22"/>
          <w:szCs w:val="22"/>
        </w:rPr>
        <w:t>🧠</w:t>
      </w:r>
      <w:r w:rsidRPr="007A5969">
        <w:rPr>
          <w:rFonts w:ascii="Arial" w:hAnsi="Arial" w:cs="Arial"/>
          <w:sz w:val="22"/>
          <w:szCs w:val="22"/>
        </w:rPr>
        <w:t xml:space="preserve"> nauczy Was patrzeć szerzej na rynek, budować strategie krok po kroku i skutecznie koordynować działania z celami organizacji.</w:t>
      </w:r>
    </w:p>
    <w:p w14:paraId="076A7FDB" w14:textId="77777777" w:rsidR="00B41EB7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Segoe UI Emoji" w:hAnsi="Segoe UI Emoji" w:cs="Segoe UI Emoji"/>
          <w:sz w:val="22"/>
          <w:szCs w:val="22"/>
        </w:rPr>
        <w:t>📚</w:t>
      </w:r>
      <w:r w:rsidRPr="007A5969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7A5969">
          <w:rPr>
            <w:rStyle w:val="Hipercze"/>
            <w:rFonts w:ascii="Arial" w:hAnsi="Arial" w:cs="Arial"/>
            <w:sz w:val="22"/>
            <w:szCs w:val="22"/>
          </w:rPr>
          <w:t>https://onlinelearning.ican.pl/course/myslenie-strategiczne</w:t>
        </w:r>
      </w:hyperlink>
    </w:p>
    <w:p w14:paraId="4F438558" w14:textId="77777777" w:rsidR="007A5969" w:rsidRPr="007A5969" w:rsidRDefault="007A5969" w:rsidP="00B41EB7">
      <w:pPr>
        <w:rPr>
          <w:rFonts w:ascii="Arial" w:hAnsi="Arial" w:cs="Arial"/>
          <w:sz w:val="22"/>
          <w:szCs w:val="22"/>
        </w:rPr>
      </w:pPr>
    </w:p>
    <w:p w14:paraId="1BB79814" w14:textId="6CAB66D5" w:rsidR="00B41EB7" w:rsidRPr="007A5969" w:rsidRDefault="00B41EB7" w:rsidP="007A5969">
      <w:pPr>
        <w:pStyle w:val="Nagwek2"/>
      </w:pPr>
      <w:bookmarkStart w:id="6" w:name="_Toc217905619"/>
      <w:r w:rsidRPr="007A5969">
        <w:t>Zaproszenie – z datą końcową</w:t>
      </w:r>
      <w:bookmarkEnd w:id="6"/>
    </w:p>
    <w:p w14:paraId="6D51EE7C" w14:textId="77777777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Segoe UI Emoji" w:hAnsi="Segoe UI Emoji" w:cs="Segoe UI Emoji"/>
          <w:sz w:val="22"/>
          <w:szCs w:val="22"/>
        </w:rPr>
        <w:t>📆🚀</w:t>
      </w:r>
      <w:r w:rsidRPr="007A5969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7A5969">
        <w:rPr>
          <w:rFonts w:ascii="Arial" w:hAnsi="Arial" w:cs="Arial"/>
          <w:b/>
          <w:bCs/>
          <w:sz w:val="22"/>
          <w:szCs w:val="22"/>
        </w:rPr>
        <w:t xml:space="preserve">„Myślenie strategiczne” </w:t>
      </w:r>
      <w:r w:rsidRPr="007A5969">
        <w:rPr>
          <w:rFonts w:ascii="Segoe UI Emoji" w:hAnsi="Segoe UI Emoji" w:cs="Segoe UI Emoji"/>
          <w:b/>
          <w:bCs/>
          <w:sz w:val="22"/>
          <w:szCs w:val="22"/>
        </w:rPr>
        <w:t>🧠</w:t>
      </w:r>
      <w:r w:rsidRPr="007A5969">
        <w:rPr>
          <w:rFonts w:ascii="Arial" w:hAnsi="Arial" w:cs="Arial"/>
          <w:sz w:val="22"/>
          <w:szCs w:val="22"/>
        </w:rPr>
        <w:t xml:space="preserve">, które będzie dostępne do </w:t>
      </w:r>
      <w:r w:rsidRPr="007A5969">
        <w:rPr>
          <w:rFonts w:ascii="Arial" w:hAnsi="Arial" w:cs="Arial"/>
          <w:color w:val="FF0000"/>
          <w:sz w:val="22"/>
          <w:szCs w:val="22"/>
        </w:rPr>
        <w:t>[data]</w:t>
      </w:r>
      <w:r w:rsidRPr="007A5969">
        <w:rPr>
          <w:rFonts w:ascii="Arial" w:hAnsi="Arial" w:cs="Arial"/>
          <w:sz w:val="22"/>
          <w:szCs w:val="22"/>
        </w:rPr>
        <w:t>.</w:t>
      </w:r>
    </w:p>
    <w:p w14:paraId="7B37063A" w14:textId="1643DED3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sz w:val="22"/>
          <w:szCs w:val="22"/>
        </w:rPr>
        <w:t>Dowiedzcie się, jak analizować rynek, przewidywać zmiany i rozwijać umiejętności strategiczne potrzebne w dzisiejszym biznesie</w:t>
      </w:r>
      <w:r w:rsidR="00AD674F" w:rsidRPr="007A596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C"/>
          </mc:Choice>
          <mc:Fallback>
            <w:t>💼</w:t>
          </mc:Fallback>
        </mc:AlternateContent>
      </w:r>
      <w:r w:rsidRPr="007A5969">
        <w:rPr>
          <w:rFonts w:ascii="Arial" w:hAnsi="Arial" w:cs="Arial"/>
          <w:sz w:val="22"/>
          <w:szCs w:val="22"/>
        </w:rPr>
        <w:t>.</w:t>
      </w:r>
    </w:p>
    <w:p w14:paraId="08F6D097" w14:textId="77777777" w:rsidR="00B41EB7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Segoe UI Emoji" w:hAnsi="Segoe UI Emoji" w:cs="Segoe UI Emoji"/>
          <w:sz w:val="22"/>
          <w:szCs w:val="22"/>
        </w:rPr>
        <w:t>📚</w:t>
      </w:r>
      <w:r w:rsidRPr="007A5969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7A5969">
          <w:rPr>
            <w:rStyle w:val="Hipercze"/>
            <w:rFonts w:ascii="Arial" w:hAnsi="Arial" w:cs="Arial"/>
            <w:sz w:val="22"/>
            <w:szCs w:val="22"/>
          </w:rPr>
          <w:t>https://onlinelearning.ican.pl/course/myslenie-strategiczne</w:t>
        </w:r>
      </w:hyperlink>
    </w:p>
    <w:p w14:paraId="19FB948A" w14:textId="77777777" w:rsidR="007A5969" w:rsidRPr="007A5969" w:rsidRDefault="007A5969" w:rsidP="00B41EB7">
      <w:pPr>
        <w:rPr>
          <w:rFonts w:ascii="Arial" w:hAnsi="Arial" w:cs="Arial"/>
          <w:sz w:val="22"/>
          <w:szCs w:val="22"/>
        </w:rPr>
      </w:pPr>
    </w:p>
    <w:p w14:paraId="7FACEB85" w14:textId="6435CFF8" w:rsidR="00B41EB7" w:rsidRPr="007A5969" w:rsidRDefault="00B41EB7" w:rsidP="007A5969">
      <w:pPr>
        <w:pStyle w:val="Nagwek2"/>
      </w:pPr>
      <w:bookmarkStart w:id="7" w:name="_Toc217905620"/>
      <w:r w:rsidRPr="007A5969">
        <w:t>Przypomnienie – z datą końcową</w:t>
      </w:r>
      <w:bookmarkEnd w:id="7"/>
    </w:p>
    <w:p w14:paraId="27D45623" w14:textId="77777777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Segoe UI Emoji" w:hAnsi="Segoe UI Emoji" w:cs="Segoe UI Emoji"/>
          <w:sz w:val="22"/>
          <w:szCs w:val="22"/>
        </w:rPr>
        <w:t>⏰</w:t>
      </w:r>
      <w:r w:rsidRPr="007A5969">
        <w:rPr>
          <w:rFonts w:ascii="Arial" w:hAnsi="Arial" w:cs="Arial"/>
          <w:sz w:val="22"/>
          <w:szCs w:val="22"/>
        </w:rPr>
        <w:t xml:space="preserve"> Przypominamy, że szkolenie </w:t>
      </w:r>
      <w:r w:rsidRPr="007A5969">
        <w:rPr>
          <w:rFonts w:ascii="Arial" w:hAnsi="Arial" w:cs="Arial"/>
          <w:b/>
          <w:bCs/>
          <w:sz w:val="22"/>
          <w:szCs w:val="22"/>
        </w:rPr>
        <w:t xml:space="preserve">„Myślenie strategiczne” </w:t>
      </w:r>
      <w:r w:rsidRPr="007A5969">
        <w:rPr>
          <w:rFonts w:ascii="Segoe UI Emoji" w:hAnsi="Segoe UI Emoji" w:cs="Segoe UI Emoji"/>
          <w:b/>
          <w:bCs/>
          <w:sz w:val="22"/>
          <w:szCs w:val="22"/>
        </w:rPr>
        <w:t>🧠</w:t>
      </w:r>
      <w:r w:rsidRPr="007A5969">
        <w:rPr>
          <w:rFonts w:ascii="Arial" w:hAnsi="Arial" w:cs="Arial"/>
          <w:sz w:val="22"/>
          <w:szCs w:val="22"/>
        </w:rPr>
        <w:t xml:space="preserve"> jest dostępne tylko do </w:t>
      </w:r>
      <w:r w:rsidRPr="007A5969">
        <w:rPr>
          <w:rFonts w:ascii="Arial" w:hAnsi="Arial" w:cs="Arial"/>
          <w:color w:val="FF0000"/>
          <w:sz w:val="22"/>
          <w:szCs w:val="22"/>
        </w:rPr>
        <w:t>[data]</w:t>
      </w:r>
      <w:r w:rsidRPr="007A5969">
        <w:rPr>
          <w:rFonts w:ascii="Arial" w:hAnsi="Arial" w:cs="Arial"/>
          <w:sz w:val="22"/>
          <w:szCs w:val="22"/>
        </w:rPr>
        <w:t>.</w:t>
      </w:r>
    </w:p>
    <w:p w14:paraId="17F94A45" w14:textId="463B19D7" w:rsidR="00B41EB7" w:rsidRPr="007A5969" w:rsidRDefault="00B41EB7" w:rsidP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Arial" w:hAnsi="Arial" w:cs="Arial"/>
          <w:sz w:val="22"/>
          <w:szCs w:val="22"/>
        </w:rPr>
        <w:t>To ostatnia szansa, aby nauczyć się myśleć jak strateg, dostrzegać szersze powiązania i lepiej planować działania w zmiennym otoczeniu</w:t>
      </w:r>
      <w:r w:rsidR="00D51124" w:rsidRPr="007A596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52D"/>
          </mc:Choice>
          <mc:Fallback>
            <w:t>🔭</w:t>
          </mc:Fallback>
        </mc:AlternateContent>
      </w:r>
      <w:r w:rsidRPr="007A5969">
        <w:rPr>
          <w:rFonts w:ascii="Arial" w:hAnsi="Arial" w:cs="Arial"/>
          <w:sz w:val="22"/>
          <w:szCs w:val="22"/>
        </w:rPr>
        <w:t>.</w:t>
      </w:r>
    </w:p>
    <w:p w14:paraId="49EF040C" w14:textId="7BA4F002" w:rsidR="00466253" w:rsidRPr="007A5969" w:rsidRDefault="00B41EB7">
      <w:pPr>
        <w:rPr>
          <w:rFonts w:ascii="Arial" w:hAnsi="Arial" w:cs="Arial"/>
          <w:sz w:val="22"/>
          <w:szCs w:val="22"/>
        </w:rPr>
      </w:pPr>
      <w:r w:rsidRPr="007A5969">
        <w:rPr>
          <w:rFonts w:ascii="Segoe UI Emoji" w:hAnsi="Segoe UI Emoji" w:cs="Segoe UI Emoji"/>
          <w:sz w:val="22"/>
          <w:szCs w:val="22"/>
        </w:rPr>
        <w:t>📚</w:t>
      </w:r>
      <w:r w:rsidRPr="007A5969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7A5969">
          <w:rPr>
            <w:rStyle w:val="Hipercze"/>
            <w:rFonts w:ascii="Arial" w:hAnsi="Arial" w:cs="Arial"/>
            <w:sz w:val="22"/>
            <w:szCs w:val="22"/>
          </w:rPr>
          <w:t>https://onlinelearning.ican.pl/course/myslenie-strategiczne</w:t>
        </w:r>
      </w:hyperlink>
    </w:p>
    <w:sectPr w:rsidR="00466253" w:rsidRPr="007A5969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6F811" w14:textId="77777777" w:rsidR="00E20BCE" w:rsidRDefault="00E20BCE" w:rsidP="007A5969">
      <w:pPr>
        <w:spacing w:after="0" w:line="240" w:lineRule="auto"/>
      </w:pPr>
      <w:r>
        <w:separator/>
      </w:r>
    </w:p>
  </w:endnote>
  <w:endnote w:type="continuationSeparator" w:id="0">
    <w:p w14:paraId="324F48FB" w14:textId="77777777" w:rsidR="00E20BCE" w:rsidRDefault="00E20BCE" w:rsidP="007A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72974"/>
      <w:docPartObj>
        <w:docPartGallery w:val="Page Numbers (Bottom of Page)"/>
        <w:docPartUnique/>
      </w:docPartObj>
    </w:sdtPr>
    <w:sdtContent>
      <w:p w14:paraId="78A74409" w14:textId="50F26E8F" w:rsidR="007A5969" w:rsidRDefault="007A596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1B67FE" w14:textId="77777777" w:rsidR="007A5969" w:rsidRDefault="007A59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0C452" w14:textId="77777777" w:rsidR="00E20BCE" w:rsidRDefault="00E20BCE" w:rsidP="007A5969">
      <w:pPr>
        <w:spacing w:after="0" w:line="240" w:lineRule="auto"/>
      </w:pPr>
      <w:r>
        <w:separator/>
      </w:r>
    </w:p>
  </w:footnote>
  <w:footnote w:type="continuationSeparator" w:id="0">
    <w:p w14:paraId="5DA64CD8" w14:textId="77777777" w:rsidR="00E20BCE" w:rsidRDefault="00E20BCE" w:rsidP="007A5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5CA4" w14:textId="492A9119" w:rsidR="007A5969" w:rsidRDefault="007A5969" w:rsidP="007A5969">
    <w:pPr>
      <w:pStyle w:val="Nagwek"/>
      <w:jc w:val="right"/>
    </w:pPr>
    <w:r>
      <w:rPr>
        <w:noProof/>
      </w:rPr>
      <w:drawing>
        <wp:inline distT="0" distB="0" distL="0" distR="0" wp14:anchorId="21C61FBA" wp14:editId="0CD245FC">
          <wp:extent cx="1323975" cy="219075"/>
          <wp:effectExtent l="0" t="0" r="9525" b="9525"/>
          <wp:docPr id="115124358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1243581" name="Grafika 115124358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0FAA71" w14:textId="77777777" w:rsidR="007A5969" w:rsidRDefault="007A59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CC4B57"/>
    <w:multiLevelType w:val="multilevel"/>
    <w:tmpl w:val="0E8A2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0"/>
  </w:num>
  <w:num w:numId="2" w16cid:durableId="453909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ECC"/>
    <w:rsid w:val="000478E7"/>
    <w:rsid w:val="00062D1D"/>
    <w:rsid w:val="00091CB3"/>
    <w:rsid w:val="00097362"/>
    <w:rsid w:val="000C2DC0"/>
    <w:rsid w:val="000C49C9"/>
    <w:rsid w:val="000C6B61"/>
    <w:rsid w:val="000D2FF1"/>
    <w:rsid w:val="001A352B"/>
    <w:rsid w:val="001C6F9A"/>
    <w:rsid w:val="001D6B7E"/>
    <w:rsid w:val="001F368B"/>
    <w:rsid w:val="001F4D82"/>
    <w:rsid w:val="00203CA9"/>
    <w:rsid w:val="002722C1"/>
    <w:rsid w:val="00296F22"/>
    <w:rsid w:val="002A227A"/>
    <w:rsid w:val="002A67FA"/>
    <w:rsid w:val="002B5E90"/>
    <w:rsid w:val="002F59F6"/>
    <w:rsid w:val="002F7E9F"/>
    <w:rsid w:val="003009E5"/>
    <w:rsid w:val="00340325"/>
    <w:rsid w:val="00356A5C"/>
    <w:rsid w:val="003F77FD"/>
    <w:rsid w:val="00410374"/>
    <w:rsid w:val="004230D8"/>
    <w:rsid w:val="004415F4"/>
    <w:rsid w:val="00466253"/>
    <w:rsid w:val="004963B6"/>
    <w:rsid w:val="004F36D8"/>
    <w:rsid w:val="00502ADE"/>
    <w:rsid w:val="00503D8F"/>
    <w:rsid w:val="0051251F"/>
    <w:rsid w:val="005154C7"/>
    <w:rsid w:val="00547757"/>
    <w:rsid w:val="0055519C"/>
    <w:rsid w:val="00556E57"/>
    <w:rsid w:val="0057723E"/>
    <w:rsid w:val="0059466F"/>
    <w:rsid w:val="00596DF8"/>
    <w:rsid w:val="005A16EC"/>
    <w:rsid w:val="005D45ED"/>
    <w:rsid w:val="005F4E63"/>
    <w:rsid w:val="00602845"/>
    <w:rsid w:val="00623120"/>
    <w:rsid w:val="006341DF"/>
    <w:rsid w:val="00634B54"/>
    <w:rsid w:val="00660DAD"/>
    <w:rsid w:val="00661BB5"/>
    <w:rsid w:val="00663AF1"/>
    <w:rsid w:val="00675DF1"/>
    <w:rsid w:val="006B58BB"/>
    <w:rsid w:val="006E3020"/>
    <w:rsid w:val="00725283"/>
    <w:rsid w:val="00734148"/>
    <w:rsid w:val="007629B3"/>
    <w:rsid w:val="0077184A"/>
    <w:rsid w:val="00777A68"/>
    <w:rsid w:val="00782CC7"/>
    <w:rsid w:val="007851E5"/>
    <w:rsid w:val="007A5969"/>
    <w:rsid w:val="007F7E74"/>
    <w:rsid w:val="00810426"/>
    <w:rsid w:val="008300B7"/>
    <w:rsid w:val="00851CE6"/>
    <w:rsid w:val="00852103"/>
    <w:rsid w:val="00856ECC"/>
    <w:rsid w:val="00864E37"/>
    <w:rsid w:val="00865CD6"/>
    <w:rsid w:val="0087447D"/>
    <w:rsid w:val="008774D7"/>
    <w:rsid w:val="00887CCB"/>
    <w:rsid w:val="008924E5"/>
    <w:rsid w:val="008F1716"/>
    <w:rsid w:val="0092603F"/>
    <w:rsid w:val="0093306A"/>
    <w:rsid w:val="009610A6"/>
    <w:rsid w:val="00964DAC"/>
    <w:rsid w:val="009E3319"/>
    <w:rsid w:val="00A04574"/>
    <w:rsid w:val="00A05AB4"/>
    <w:rsid w:val="00A304C0"/>
    <w:rsid w:val="00A6390F"/>
    <w:rsid w:val="00A709B5"/>
    <w:rsid w:val="00A719F8"/>
    <w:rsid w:val="00A92E0D"/>
    <w:rsid w:val="00AC0155"/>
    <w:rsid w:val="00AC61EC"/>
    <w:rsid w:val="00AC6E92"/>
    <w:rsid w:val="00AD674F"/>
    <w:rsid w:val="00AE3FC8"/>
    <w:rsid w:val="00AF1620"/>
    <w:rsid w:val="00B019CB"/>
    <w:rsid w:val="00B12C5B"/>
    <w:rsid w:val="00B41EB7"/>
    <w:rsid w:val="00B45B73"/>
    <w:rsid w:val="00BB4F21"/>
    <w:rsid w:val="00BC29F1"/>
    <w:rsid w:val="00CB40F3"/>
    <w:rsid w:val="00CB430D"/>
    <w:rsid w:val="00CC287D"/>
    <w:rsid w:val="00D00880"/>
    <w:rsid w:val="00D01C41"/>
    <w:rsid w:val="00D20969"/>
    <w:rsid w:val="00D35591"/>
    <w:rsid w:val="00D51124"/>
    <w:rsid w:val="00D54039"/>
    <w:rsid w:val="00D75ACA"/>
    <w:rsid w:val="00D9091E"/>
    <w:rsid w:val="00DB3252"/>
    <w:rsid w:val="00DE434F"/>
    <w:rsid w:val="00E102E5"/>
    <w:rsid w:val="00E20BCE"/>
    <w:rsid w:val="00E32618"/>
    <w:rsid w:val="00EB0EE0"/>
    <w:rsid w:val="00EF6543"/>
    <w:rsid w:val="00F23B77"/>
    <w:rsid w:val="00F47DD3"/>
    <w:rsid w:val="00F71195"/>
    <w:rsid w:val="00FB4BD0"/>
    <w:rsid w:val="00FD31E0"/>
    <w:rsid w:val="00FD696B"/>
    <w:rsid w:val="00FE6816"/>
    <w:rsid w:val="00FF2A9B"/>
    <w:rsid w:val="115C2A21"/>
    <w:rsid w:val="199026A0"/>
    <w:rsid w:val="1EFE06B5"/>
    <w:rsid w:val="200769FE"/>
    <w:rsid w:val="22F5A3DB"/>
    <w:rsid w:val="28DBF7CE"/>
    <w:rsid w:val="2A91FE71"/>
    <w:rsid w:val="349B126B"/>
    <w:rsid w:val="3DB73078"/>
    <w:rsid w:val="4AF37945"/>
    <w:rsid w:val="4CB38C9B"/>
    <w:rsid w:val="4F9E81F8"/>
    <w:rsid w:val="579562DF"/>
    <w:rsid w:val="596941C2"/>
    <w:rsid w:val="679CE522"/>
    <w:rsid w:val="6D4EDEB2"/>
    <w:rsid w:val="6D73930F"/>
    <w:rsid w:val="6E32A061"/>
    <w:rsid w:val="725D84C3"/>
    <w:rsid w:val="761F5F64"/>
    <w:rsid w:val="79AA2E85"/>
    <w:rsid w:val="7BD9C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6669C0"/>
  <w15:chartTrackingRefBased/>
  <w15:docId w15:val="{0C20707D-6869-49A4-A71C-9F351F4FC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6ECC"/>
  </w:style>
  <w:style w:type="paragraph" w:styleId="Nagwek1">
    <w:name w:val="heading 1"/>
    <w:basedOn w:val="Normalny"/>
    <w:next w:val="Normalny"/>
    <w:link w:val="Nagwek1Znak"/>
    <w:uiPriority w:val="9"/>
    <w:qFormat/>
    <w:rsid w:val="007A59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9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56E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6E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6E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6E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6E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6E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6E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5969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A5969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856E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6EC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6EC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6E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6E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6E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6E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6E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6E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6E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6E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6E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6E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6E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6EC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6E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6EC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6EC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629B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29B3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F77FD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3F77F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A5969"/>
    <w:pPr>
      <w:tabs>
        <w:tab w:val="right" w:leader="dot" w:pos="9062"/>
      </w:tabs>
      <w:spacing w:after="100"/>
      <w:ind w:left="240"/>
    </w:pPr>
    <w:rPr>
      <w:rFonts w:ascii="Arial" w:hAnsi="Arial" w:cs="Arial"/>
      <w:b/>
      <w:bCs/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3F77FD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777A6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A5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5969"/>
  </w:style>
  <w:style w:type="paragraph" w:styleId="Stopka">
    <w:name w:val="footer"/>
    <w:basedOn w:val="Normalny"/>
    <w:link w:val="StopkaZnak"/>
    <w:uiPriority w:val="99"/>
    <w:unhideWhenUsed/>
    <w:rsid w:val="007A5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5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myslenie-strategiczne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myslenie-strategiczne" TargetMode="External"/><Relationship Id="rId17" Type="http://schemas.openxmlformats.org/officeDocument/2006/relationships/hyperlink" Target="https://onlinelearning.ican.pl/course/myslenie-strategiczn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myslenie-strategiczn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myslenie-strategiczne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myslenie-strategiczn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7BBED-6EAE-41CA-B74D-BCFB57A80052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2.xml><?xml version="1.0" encoding="utf-8"?>
<ds:datastoreItem xmlns:ds="http://schemas.openxmlformats.org/officeDocument/2006/customXml" ds:itemID="{3C95778A-1350-4983-8EE6-E2659126F3B3}"/>
</file>

<file path=customXml/itemProps3.xml><?xml version="1.0" encoding="utf-8"?>
<ds:datastoreItem xmlns:ds="http://schemas.openxmlformats.org/officeDocument/2006/customXml" ds:itemID="{2153EAD7-6D86-4500-8FFD-F11724BB5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492BDD-43FA-4B86-8111-C0C242871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743</Words>
  <Characters>4459</Characters>
  <Application>Microsoft Office Word</Application>
  <DocSecurity>0</DocSecurity>
  <Lines>37</Lines>
  <Paragraphs>10</Paragraphs>
  <ScaleCrop>false</ScaleCrop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137</cp:revision>
  <dcterms:created xsi:type="dcterms:W3CDTF">2025-09-01T10:05:00Z</dcterms:created>
  <dcterms:modified xsi:type="dcterms:W3CDTF">2025-12-29T12:02:00Z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